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D36C" w14:textId="76995B6B" w:rsidR="00D7283B" w:rsidRPr="00BD5C5F" w:rsidRDefault="00286BB9" w:rsidP="00BD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5C5F">
        <w:rPr>
          <w:rFonts w:ascii="Times New Roman" w:hAnsi="Times New Roman" w:cs="Times New Roman"/>
          <w:sz w:val="24"/>
          <w:szCs w:val="24"/>
        </w:rPr>
        <w:t>Name:</w:t>
      </w:r>
    </w:p>
    <w:p w14:paraId="7454FDFF" w14:textId="170F7E0B" w:rsidR="00286BB9" w:rsidRPr="00BD5C5F" w:rsidRDefault="00286BB9" w:rsidP="00BD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5C5F">
        <w:rPr>
          <w:rFonts w:ascii="Times New Roman" w:hAnsi="Times New Roman" w:cs="Times New Roman"/>
          <w:sz w:val="24"/>
          <w:szCs w:val="24"/>
        </w:rPr>
        <w:t>Professor:</w:t>
      </w:r>
    </w:p>
    <w:p w14:paraId="486329BD" w14:textId="3BC41A33" w:rsidR="00286BB9" w:rsidRPr="00BD5C5F" w:rsidRDefault="00286BB9" w:rsidP="00BD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5C5F">
        <w:rPr>
          <w:rFonts w:ascii="Times New Roman" w:hAnsi="Times New Roman" w:cs="Times New Roman"/>
          <w:sz w:val="24"/>
          <w:szCs w:val="24"/>
        </w:rPr>
        <w:t>Course:</w:t>
      </w:r>
    </w:p>
    <w:p w14:paraId="6D2DDF94" w14:textId="7598FD56" w:rsidR="00286BB9" w:rsidRPr="00BD5C5F" w:rsidRDefault="00286BB9" w:rsidP="00BD5C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5C5F">
        <w:rPr>
          <w:rFonts w:ascii="Times New Roman" w:hAnsi="Times New Roman" w:cs="Times New Roman"/>
          <w:sz w:val="24"/>
          <w:szCs w:val="24"/>
        </w:rPr>
        <w:t>Date:</w:t>
      </w:r>
    </w:p>
    <w:p w14:paraId="093BC94D" w14:textId="10E642FA" w:rsidR="00286BB9" w:rsidRPr="00BD5C5F" w:rsidRDefault="00286BB9" w:rsidP="00BD5C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C5F">
        <w:rPr>
          <w:rFonts w:ascii="Times New Roman" w:hAnsi="Times New Roman" w:cs="Times New Roman"/>
          <w:sz w:val="24"/>
          <w:szCs w:val="24"/>
        </w:rPr>
        <w:t xml:space="preserve">Finance Instrument &amp; Basic Features of a Residential Loan </w:t>
      </w:r>
    </w:p>
    <w:p w14:paraId="0E5653AB" w14:textId="4DBBE06D" w:rsidR="00286BB9" w:rsidRPr="00BD5C5F" w:rsidRDefault="005E3C0D" w:rsidP="00BD5C5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5C5F">
        <w:rPr>
          <w:rFonts w:ascii="Times New Roman" w:hAnsi="Times New Roman" w:cs="Times New Roman"/>
          <w:sz w:val="24"/>
          <w:szCs w:val="24"/>
        </w:rPr>
        <w:t>A shared appreciation mortgage</w:t>
      </w:r>
      <w:r w:rsidR="00E2281E" w:rsidRPr="00BD5C5F">
        <w:rPr>
          <w:rFonts w:ascii="Times New Roman" w:hAnsi="Times New Roman" w:cs="Times New Roman"/>
          <w:sz w:val="24"/>
          <w:szCs w:val="24"/>
        </w:rPr>
        <w:t xml:space="preserve"> (SAM)</w:t>
      </w:r>
      <w:r w:rsidRPr="00BD5C5F">
        <w:rPr>
          <w:rFonts w:ascii="Times New Roman" w:hAnsi="Times New Roman" w:cs="Times New Roman"/>
          <w:sz w:val="24"/>
          <w:szCs w:val="24"/>
        </w:rPr>
        <w:t xml:space="preserve"> is used for different purposes by both the homebuyer and the lender. </w:t>
      </w:r>
      <w:r w:rsidR="00E2281E" w:rsidRPr="00BD5C5F">
        <w:rPr>
          <w:rFonts w:ascii="Times New Roman" w:hAnsi="Times New Roman" w:cs="Times New Roman"/>
          <w:sz w:val="24"/>
          <w:szCs w:val="24"/>
        </w:rPr>
        <w:t xml:space="preserve">The purpose of SAM is to enable to lender and the homebuyer to share the appreciation of the home after reselling. </w:t>
      </w:r>
      <w:r w:rsidR="00D106C0" w:rsidRPr="00BD5C5F">
        <w:rPr>
          <w:rFonts w:ascii="Times New Roman" w:hAnsi="Times New Roman" w:cs="Times New Roman"/>
          <w:sz w:val="24"/>
          <w:szCs w:val="24"/>
        </w:rPr>
        <w:t xml:space="preserve">It also allows the homebuyer to pay lower monthly interest rates, which promotes affordability. </w:t>
      </w:r>
      <w:r w:rsidR="00483F08" w:rsidRPr="00BD5C5F">
        <w:rPr>
          <w:rFonts w:ascii="Times New Roman" w:hAnsi="Times New Roman" w:cs="Times New Roman"/>
          <w:sz w:val="24"/>
          <w:szCs w:val="24"/>
        </w:rPr>
        <w:t xml:space="preserve">Also, SAM helps offset the loss of interest on loans </w:t>
      </w:r>
      <w:r w:rsidR="006C4810" w:rsidRPr="00BD5C5F">
        <w:rPr>
          <w:rFonts w:ascii="Times New Roman" w:hAnsi="Times New Roman" w:cs="Times New Roman"/>
          <w:sz w:val="24"/>
          <w:szCs w:val="24"/>
        </w:rPr>
        <w:t>in case</w:t>
      </w:r>
      <w:r w:rsidR="00483F08" w:rsidRPr="00BD5C5F">
        <w:rPr>
          <w:rFonts w:ascii="Times New Roman" w:hAnsi="Times New Roman" w:cs="Times New Roman"/>
          <w:sz w:val="24"/>
          <w:szCs w:val="24"/>
        </w:rPr>
        <w:t xml:space="preserve"> the </w:t>
      </w:r>
      <w:r w:rsidR="006C4810" w:rsidRPr="00BD5C5F">
        <w:rPr>
          <w:rFonts w:ascii="Times New Roman" w:hAnsi="Times New Roman" w:cs="Times New Roman"/>
          <w:sz w:val="24"/>
          <w:szCs w:val="24"/>
        </w:rPr>
        <w:t>property</w:t>
      </w:r>
      <w:r w:rsidR="00483F08" w:rsidRPr="00BD5C5F">
        <w:rPr>
          <w:rFonts w:ascii="Times New Roman" w:hAnsi="Times New Roman" w:cs="Times New Roman"/>
          <w:sz w:val="24"/>
          <w:szCs w:val="24"/>
        </w:rPr>
        <w:t xml:space="preserve"> has been resold. </w:t>
      </w:r>
      <w:r w:rsidR="00030024" w:rsidRPr="00BD5C5F">
        <w:rPr>
          <w:rFonts w:ascii="Times New Roman" w:hAnsi="Times New Roman" w:cs="Times New Roman"/>
          <w:sz w:val="24"/>
          <w:szCs w:val="24"/>
        </w:rPr>
        <w:t xml:space="preserve">I think that I would be comfortable purchasing a SAM because it would guarantee that I benefit from the appreciation of the property. </w:t>
      </w:r>
      <w:r w:rsidR="001A0076" w:rsidRPr="00BD5C5F">
        <w:rPr>
          <w:rFonts w:ascii="Times New Roman" w:hAnsi="Times New Roman" w:cs="Times New Roman"/>
          <w:sz w:val="24"/>
          <w:szCs w:val="24"/>
        </w:rPr>
        <w:t xml:space="preserve">Also, it would be comfortable because it guarantees lower monthly interest rates, which would make the property more affordable. </w:t>
      </w:r>
      <w:r w:rsidR="00E90970" w:rsidRPr="00BD5C5F">
        <w:rPr>
          <w:rFonts w:ascii="Times New Roman" w:hAnsi="Times New Roman" w:cs="Times New Roman"/>
          <w:sz w:val="24"/>
          <w:szCs w:val="24"/>
        </w:rPr>
        <w:t xml:space="preserve">Sharing the appreciation means that there will be profits from the asset. </w:t>
      </w:r>
    </w:p>
    <w:p w14:paraId="2E6AD541" w14:textId="11466080" w:rsidR="00D4370C" w:rsidRPr="00BD5C5F" w:rsidRDefault="00D4370C" w:rsidP="00BD5C5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5C5F">
        <w:rPr>
          <w:rFonts w:ascii="Times New Roman" w:hAnsi="Times New Roman" w:cs="Times New Roman"/>
          <w:sz w:val="24"/>
          <w:szCs w:val="24"/>
        </w:rPr>
        <w:t xml:space="preserve">Loan to Value (LTV) ratio is a financial term that is used to express the ratio of a loan to the value of property purchased. </w:t>
      </w:r>
      <w:r w:rsidR="00C01A83" w:rsidRPr="00BD5C5F">
        <w:rPr>
          <w:rFonts w:ascii="Times New Roman" w:hAnsi="Times New Roman" w:cs="Times New Roman"/>
          <w:sz w:val="24"/>
          <w:szCs w:val="24"/>
        </w:rPr>
        <w:t xml:space="preserve">It compares the size of a loan to the value of the property purchased. </w:t>
      </w:r>
      <w:r w:rsidR="00BB39DB" w:rsidRPr="00BD5C5F">
        <w:rPr>
          <w:rFonts w:ascii="Times New Roman" w:hAnsi="Times New Roman" w:cs="Times New Roman"/>
          <w:sz w:val="24"/>
          <w:szCs w:val="24"/>
        </w:rPr>
        <w:t xml:space="preserve">It is term used to measure the relationship between the amount of a loan and the market value of the asset being purchased. </w:t>
      </w:r>
      <w:r w:rsidR="00EB0727" w:rsidRPr="00BD5C5F">
        <w:rPr>
          <w:rFonts w:ascii="Times New Roman" w:hAnsi="Times New Roman" w:cs="Times New Roman"/>
          <w:sz w:val="24"/>
          <w:szCs w:val="24"/>
        </w:rPr>
        <w:t xml:space="preserve">LTV helps lenders to determine the risks that a lender can face if the loan is not repaid in full. </w:t>
      </w:r>
      <w:r w:rsidR="00F66C17" w:rsidRPr="00BD5C5F">
        <w:rPr>
          <w:rFonts w:ascii="Times New Roman" w:hAnsi="Times New Roman" w:cs="Times New Roman"/>
          <w:sz w:val="24"/>
          <w:szCs w:val="24"/>
        </w:rPr>
        <w:t xml:space="preserve">Also, </w:t>
      </w:r>
      <w:proofErr w:type="gramStart"/>
      <w:r w:rsidR="00F66C17" w:rsidRPr="00BD5C5F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F66C17" w:rsidRPr="00BD5C5F">
        <w:rPr>
          <w:rFonts w:ascii="Times New Roman" w:hAnsi="Times New Roman" w:cs="Times New Roman"/>
          <w:sz w:val="24"/>
          <w:szCs w:val="24"/>
        </w:rPr>
        <w:t xml:space="preserve"> benefits lenders by allowing them to assess the risk before approving a mortgage. </w:t>
      </w:r>
      <w:r w:rsidR="00F7097D" w:rsidRPr="00BD5C5F">
        <w:rPr>
          <w:rFonts w:ascii="Times New Roman" w:hAnsi="Times New Roman" w:cs="Times New Roman"/>
          <w:sz w:val="24"/>
          <w:szCs w:val="24"/>
        </w:rPr>
        <w:t xml:space="preserve">LTV protects lenders by ensuring that they understand the risks of any mortgage before approving. Besides, it protects them from giving loans which are unrecoverable. </w:t>
      </w:r>
    </w:p>
    <w:sectPr w:rsidR="00D4370C" w:rsidRPr="00BD5C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C8F4A" w14:textId="77777777" w:rsidR="00432E70" w:rsidRDefault="00432E70" w:rsidP="00286BB9">
      <w:pPr>
        <w:spacing w:after="0" w:line="240" w:lineRule="auto"/>
      </w:pPr>
      <w:r>
        <w:separator/>
      </w:r>
    </w:p>
  </w:endnote>
  <w:endnote w:type="continuationSeparator" w:id="0">
    <w:p w14:paraId="42035E2F" w14:textId="77777777" w:rsidR="00432E70" w:rsidRDefault="00432E70" w:rsidP="0028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2A081" w14:textId="77777777" w:rsidR="00432E70" w:rsidRDefault="00432E70" w:rsidP="00286BB9">
      <w:pPr>
        <w:spacing w:after="0" w:line="240" w:lineRule="auto"/>
      </w:pPr>
      <w:r>
        <w:separator/>
      </w:r>
    </w:p>
  </w:footnote>
  <w:footnote w:type="continuationSeparator" w:id="0">
    <w:p w14:paraId="2912062A" w14:textId="77777777" w:rsidR="00432E70" w:rsidRDefault="00432E70" w:rsidP="0028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68138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C61DB6" w14:textId="52ABDD13" w:rsidR="00286BB9" w:rsidRDefault="00286BB9">
        <w:pPr>
          <w:pStyle w:val="Header"/>
          <w:jc w:val="right"/>
        </w:pPr>
        <w:r>
          <w:t>Surname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03FD6" w14:textId="77777777" w:rsidR="00286BB9" w:rsidRDefault="00286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C7442"/>
    <w:multiLevelType w:val="hybridMultilevel"/>
    <w:tmpl w:val="01D46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B9"/>
    <w:rsid w:val="00030024"/>
    <w:rsid w:val="001A0076"/>
    <w:rsid w:val="00286BB9"/>
    <w:rsid w:val="00432E70"/>
    <w:rsid w:val="00483F08"/>
    <w:rsid w:val="00510816"/>
    <w:rsid w:val="005E3C0D"/>
    <w:rsid w:val="006C4810"/>
    <w:rsid w:val="00BB39DB"/>
    <w:rsid w:val="00BD5C5F"/>
    <w:rsid w:val="00C01A83"/>
    <w:rsid w:val="00D106C0"/>
    <w:rsid w:val="00D4370C"/>
    <w:rsid w:val="00D7283B"/>
    <w:rsid w:val="00DE2BEE"/>
    <w:rsid w:val="00E2281E"/>
    <w:rsid w:val="00E90970"/>
    <w:rsid w:val="00EB0727"/>
    <w:rsid w:val="00F66C17"/>
    <w:rsid w:val="00F7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5736"/>
  <w15:chartTrackingRefBased/>
  <w15:docId w15:val="{47491E97-6CFB-4ADC-AFFA-CA800C92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BB9"/>
  </w:style>
  <w:style w:type="paragraph" w:styleId="Footer">
    <w:name w:val="footer"/>
    <w:basedOn w:val="Normal"/>
    <w:link w:val="FooterChar"/>
    <w:uiPriority w:val="99"/>
    <w:unhideWhenUsed/>
    <w:rsid w:val="0028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BB9"/>
  </w:style>
  <w:style w:type="paragraph" w:styleId="ListParagraph">
    <w:name w:val="List Paragraph"/>
    <w:basedOn w:val="Normal"/>
    <w:uiPriority w:val="34"/>
    <w:qFormat/>
    <w:rsid w:val="00DE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junior</dc:creator>
  <cp:keywords/>
  <dc:description/>
  <cp:lastModifiedBy>lazarus junior</cp:lastModifiedBy>
  <cp:revision>17</cp:revision>
  <dcterms:created xsi:type="dcterms:W3CDTF">2021-07-02T08:50:00Z</dcterms:created>
  <dcterms:modified xsi:type="dcterms:W3CDTF">2021-07-02T09:20:00Z</dcterms:modified>
</cp:coreProperties>
</file>